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A5A" w:rsidRPr="007751CC" w:rsidRDefault="001700E8" w:rsidP="001700E8">
      <w:pPr>
        <w:jc w:val="center"/>
        <w:rPr>
          <w:sz w:val="20"/>
        </w:rPr>
      </w:pPr>
      <w:r w:rsidRPr="000A65A3">
        <w:rPr>
          <w:sz w:val="20"/>
        </w:rPr>
        <w:t xml:space="preserve">9 </w:t>
      </w:r>
      <w:r w:rsidRPr="007751CC">
        <w:rPr>
          <w:sz w:val="20"/>
        </w:rPr>
        <w:t>вариант</w:t>
      </w:r>
    </w:p>
    <w:p w:rsidR="00B51A5A" w:rsidRPr="007751CC" w:rsidRDefault="00B51A5A" w:rsidP="001700E8">
      <w:pPr>
        <w:jc w:val="center"/>
        <w:rPr>
          <w:sz w:val="20"/>
        </w:rPr>
      </w:pPr>
      <w:r w:rsidRPr="007751CC">
        <w:rPr>
          <w:color w:val="000000"/>
          <w:sz w:val="20"/>
          <w:szCs w:val="27"/>
        </w:rPr>
        <w:t>Арифметика</w:t>
      </w:r>
      <w:r w:rsidRPr="007751CC">
        <w:rPr>
          <w:color w:val="000000"/>
          <w:sz w:val="20"/>
          <w:szCs w:val="27"/>
        </w:rPr>
        <w:br/>
        <w:t>действительных</w:t>
      </w:r>
      <w:r w:rsidRPr="007751CC">
        <w:rPr>
          <w:color w:val="000000"/>
          <w:sz w:val="20"/>
          <w:szCs w:val="27"/>
        </w:rPr>
        <w:br/>
        <w:t>чисел</w:t>
      </w:r>
    </w:p>
    <w:p w:rsidR="001700E8" w:rsidRDefault="001700E8" w:rsidP="001700E8">
      <w:pPr>
        <w:rPr>
          <w:sz w:val="28"/>
        </w:rPr>
      </w:pPr>
      <w:r>
        <w:rPr>
          <w:sz w:val="28"/>
        </w:rPr>
        <w:t>Задание 9</w:t>
      </w:r>
      <w:r w:rsidR="000A65A3">
        <w:rPr>
          <w:sz w:val="28"/>
        </w:rPr>
        <w:t xml:space="preserve"> </w:t>
      </w:r>
      <w:bookmarkStart w:id="0" w:name="z9"/>
      <w:r w:rsidR="000A65A3">
        <w:rPr>
          <w:color w:val="000000"/>
          <w:sz w:val="27"/>
          <w:szCs w:val="27"/>
        </w:rPr>
        <w:t>Три сопротивления R</w:t>
      </w:r>
      <w:r w:rsidR="000A65A3">
        <w:rPr>
          <w:color w:val="000000"/>
          <w:sz w:val="27"/>
          <w:szCs w:val="27"/>
          <w:vertAlign w:val="subscript"/>
        </w:rPr>
        <w:t>1</w:t>
      </w:r>
      <w:r w:rsidR="000A65A3">
        <w:rPr>
          <w:color w:val="000000"/>
          <w:sz w:val="27"/>
          <w:szCs w:val="27"/>
        </w:rPr>
        <w:t>, R</w:t>
      </w:r>
      <w:r w:rsidR="000A65A3">
        <w:rPr>
          <w:color w:val="000000"/>
          <w:sz w:val="27"/>
          <w:szCs w:val="27"/>
          <w:vertAlign w:val="subscript"/>
        </w:rPr>
        <w:t>2</w:t>
      </w:r>
      <w:r w:rsidR="000A65A3">
        <w:rPr>
          <w:color w:val="000000"/>
          <w:sz w:val="27"/>
          <w:szCs w:val="27"/>
        </w:rPr>
        <w:t>, R</w:t>
      </w:r>
      <w:r w:rsidR="000A65A3">
        <w:rPr>
          <w:color w:val="000000"/>
          <w:sz w:val="27"/>
          <w:szCs w:val="27"/>
          <w:vertAlign w:val="subscript"/>
        </w:rPr>
        <w:t>3</w:t>
      </w:r>
      <w:r w:rsidR="000A65A3">
        <w:rPr>
          <w:color w:val="000000"/>
          <w:sz w:val="27"/>
          <w:szCs w:val="27"/>
        </w:rPr>
        <w:t> соединены параллельно. Найти сопротивление соединения.</w:t>
      </w:r>
      <w:bookmarkEnd w:id="0"/>
    </w:p>
    <w:p w:rsidR="007751CC" w:rsidRDefault="001700E8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311640" cy="46101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2956" cy="46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A3" w:rsidRPr="000A65A3" w:rsidRDefault="001700E8" w:rsidP="000A65A3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sz w:val="28"/>
        </w:rPr>
        <w:t>Задание 11б</w:t>
      </w:r>
      <w:r w:rsidR="000A65A3">
        <w:rPr>
          <w:sz w:val="28"/>
        </w:rPr>
        <w:t xml:space="preserve"> </w:t>
      </w:r>
      <w:bookmarkStart w:id="1" w:name="z11"/>
      <w:r w:rsidR="000A65A3" w:rsidRPr="000A65A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Даны x, y, z. Вычислить a, b, если</w:t>
      </w:r>
      <w:r w:rsidR="000A65A3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</w:t>
      </w:r>
      <w:r w:rsidR="000A65A3" w:rsidRPr="000A65A3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D065232" wp14:editId="368C145E">
            <wp:extent cx="3078480" cy="571500"/>
            <wp:effectExtent l="0" t="0" r="7620" b="0"/>
            <wp:docPr id="1" name="Рисунок 1" descr="http://bgu-chita.ru/zadachnik/Glava01/image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gu-chita.ru/zadachnik/Glava01/image0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1" b="72402"/>
                    <a:stretch/>
                  </pic:blipFill>
                  <pic:spPr bwMode="auto">
                    <a:xfrm>
                      <a:off x="0" y="0"/>
                      <a:ext cx="30784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A3" w:rsidRDefault="000A65A3" w:rsidP="000A65A3">
      <w:pPr>
        <w:spacing w:after="0" w:line="240" w:lineRule="auto"/>
        <w:ind w:left="720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:rsidR="000A65A3" w:rsidRPr="000A65A3" w:rsidRDefault="000A65A3" w:rsidP="000A65A3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bookmarkEnd w:id="1"/>
    <w:p w:rsidR="001700E8" w:rsidRDefault="001700E8" w:rsidP="001700E8">
      <w:pPr>
        <w:rPr>
          <w:sz w:val="28"/>
        </w:rPr>
      </w:pPr>
    </w:p>
    <w:p w:rsidR="007751CC" w:rsidRPr="007751CC" w:rsidRDefault="00B51A5A" w:rsidP="001700E8">
      <w:pPr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401721" cy="528828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4275" cy="52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5A" w:rsidRDefault="00B51A5A" w:rsidP="001700E8">
      <w:pPr>
        <w:rPr>
          <w:sz w:val="28"/>
        </w:rPr>
      </w:pPr>
      <w:r>
        <w:rPr>
          <w:sz w:val="28"/>
        </w:rPr>
        <w:t>Задание 24</w:t>
      </w:r>
      <w:r w:rsidR="000A65A3">
        <w:rPr>
          <w:sz w:val="28"/>
        </w:rPr>
        <w:t xml:space="preserve"> </w:t>
      </w:r>
      <w:bookmarkStart w:id="2" w:name="z24"/>
      <w:r w:rsidR="000A65A3">
        <w:rPr>
          <w:color w:val="000000"/>
          <w:sz w:val="27"/>
          <w:szCs w:val="27"/>
        </w:rPr>
        <w:t>Вычислить расстояние между двумя точками с координатами x</w:t>
      </w:r>
      <w:r w:rsidR="000A65A3">
        <w:rPr>
          <w:color w:val="000000"/>
          <w:sz w:val="27"/>
          <w:szCs w:val="27"/>
          <w:vertAlign w:val="subscript"/>
        </w:rPr>
        <w:t>1</w:t>
      </w:r>
      <w:r w:rsidR="000A65A3">
        <w:rPr>
          <w:color w:val="000000"/>
          <w:sz w:val="27"/>
          <w:szCs w:val="27"/>
        </w:rPr>
        <w:t>, y</w:t>
      </w:r>
      <w:r w:rsidR="000A65A3">
        <w:rPr>
          <w:color w:val="000000"/>
          <w:sz w:val="27"/>
          <w:szCs w:val="27"/>
          <w:vertAlign w:val="subscript"/>
        </w:rPr>
        <w:t>1</w:t>
      </w:r>
      <w:r w:rsidR="000A65A3">
        <w:rPr>
          <w:color w:val="000000"/>
          <w:sz w:val="27"/>
          <w:szCs w:val="27"/>
        </w:rPr>
        <w:t> и x</w:t>
      </w:r>
      <w:r w:rsidR="000A65A3">
        <w:rPr>
          <w:color w:val="000000"/>
          <w:sz w:val="27"/>
          <w:szCs w:val="27"/>
          <w:vertAlign w:val="subscript"/>
        </w:rPr>
        <w:t>2</w:t>
      </w:r>
      <w:r w:rsidR="000A65A3">
        <w:rPr>
          <w:color w:val="000000"/>
          <w:sz w:val="27"/>
          <w:szCs w:val="27"/>
        </w:rPr>
        <w:t>, y</w:t>
      </w:r>
      <w:r w:rsidR="000A65A3">
        <w:rPr>
          <w:color w:val="000000"/>
          <w:sz w:val="27"/>
          <w:szCs w:val="27"/>
          <w:vertAlign w:val="subscript"/>
        </w:rPr>
        <w:t>2</w:t>
      </w:r>
      <w:r w:rsidR="000A65A3">
        <w:rPr>
          <w:color w:val="000000"/>
          <w:sz w:val="27"/>
          <w:szCs w:val="27"/>
        </w:rPr>
        <w:t>.</w:t>
      </w:r>
      <w:bookmarkEnd w:id="2"/>
    </w:p>
    <w:p w:rsidR="007751CC" w:rsidRPr="007751CC" w:rsidRDefault="00B51A5A" w:rsidP="007751CC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604929" cy="54025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0350" cy="540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6E" w:rsidRDefault="0071336E" w:rsidP="0071336E">
      <w:pPr>
        <w:jc w:val="center"/>
        <w:rPr>
          <w:sz w:val="28"/>
        </w:rPr>
      </w:pPr>
      <w:r>
        <w:rPr>
          <w:color w:val="000000"/>
          <w:sz w:val="27"/>
          <w:szCs w:val="27"/>
        </w:rPr>
        <w:t>Разветвления</w:t>
      </w:r>
    </w:p>
    <w:p w:rsidR="00B51A5A" w:rsidRDefault="00B51A5A" w:rsidP="001700E8">
      <w:pPr>
        <w:rPr>
          <w:sz w:val="28"/>
        </w:rPr>
      </w:pPr>
      <w:r>
        <w:rPr>
          <w:sz w:val="28"/>
        </w:rPr>
        <w:t xml:space="preserve">Задание </w:t>
      </w:r>
      <w:r w:rsidR="0071336E">
        <w:rPr>
          <w:sz w:val="28"/>
        </w:rPr>
        <w:t>36</w:t>
      </w:r>
      <w:r w:rsidR="000A65A3">
        <w:rPr>
          <w:sz w:val="28"/>
        </w:rPr>
        <w:t xml:space="preserve"> </w:t>
      </w:r>
      <w:r w:rsidR="000A65A3">
        <w:rPr>
          <w:color w:val="000000"/>
          <w:sz w:val="27"/>
          <w:szCs w:val="27"/>
        </w:rPr>
        <w:t xml:space="preserve">Даны действительные числа a, b, c. Проверить, выполняются ли неравенства a </w:t>
      </w:r>
      <w:proofErr w:type="gramStart"/>
      <w:r w:rsidR="000A65A3">
        <w:rPr>
          <w:color w:val="000000"/>
          <w:sz w:val="27"/>
          <w:szCs w:val="27"/>
        </w:rPr>
        <w:t>&lt; b</w:t>
      </w:r>
      <w:proofErr w:type="gramEnd"/>
      <w:r w:rsidR="000A65A3">
        <w:rPr>
          <w:color w:val="000000"/>
          <w:sz w:val="27"/>
          <w:szCs w:val="27"/>
        </w:rPr>
        <w:t xml:space="preserve"> &lt; c.</w:t>
      </w:r>
    </w:p>
    <w:p w:rsidR="0071336E" w:rsidRDefault="0071336E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014460" cy="50704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4310" cy="508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6E" w:rsidRDefault="0071336E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418320" cy="529761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6904" cy="530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CC" w:rsidRDefault="007751CC" w:rsidP="001700E8">
      <w:pPr>
        <w:rPr>
          <w:sz w:val="28"/>
        </w:rPr>
      </w:pPr>
    </w:p>
    <w:p w:rsidR="0071336E" w:rsidRDefault="00A66512" w:rsidP="001700E8">
      <w:pPr>
        <w:rPr>
          <w:sz w:val="28"/>
        </w:rPr>
      </w:pPr>
      <w:r>
        <w:rPr>
          <w:sz w:val="28"/>
        </w:rPr>
        <w:t>Задание 55</w:t>
      </w:r>
      <w:r w:rsidR="000A65A3">
        <w:rPr>
          <w:sz w:val="28"/>
        </w:rPr>
        <w:t xml:space="preserve"> </w:t>
      </w:r>
      <w:r w:rsidR="000A65A3">
        <w:rPr>
          <w:color w:val="000000"/>
          <w:sz w:val="27"/>
          <w:szCs w:val="27"/>
        </w:rPr>
        <w:t xml:space="preserve">Даны действительные положительные числа a, b, c, d. Выяснить можно ли прямоугольник со сторонами a, b уместить внутри прямоугольника со сторонами c, d так, чтобы каждая из сторон одного </w:t>
      </w:r>
      <w:proofErr w:type="spellStart"/>
      <w:r w:rsidR="000A65A3">
        <w:rPr>
          <w:color w:val="000000"/>
          <w:sz w:val="27"/>
          <w:szCs w:val="27"/>
        </w:rPr>
        <w:t>прчмоугольника</w:t>
      </w:r>
      <w:proofErr w:type="spellEnd"/>
      <w:r w:rsidR="000A65A3">
        <w:rPr>
          <w:color w:val="000000"/>
          <w:sz w:val="27"/>
          <w:szCs w:val="27"/>
        </w:rPr>
        <w:t xml:space="preserve"> была параллельна или перпендикулярна каждой стороне второго прямоугольника.</w:t>
      </w:r>
    </w:p>
    <w:p w:rsidR="00A66512" w:rsidRDefault="00A66512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121140" cy="513045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9928" cy="51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12" w:rsidRDefault="00A66512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361080" cy="5265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7686" cy="52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CC" w:rsidRDefault="007751CC" w:rsidP="001700E8">
      <w:pPr>
        <w:rPr>
          <w:sz w:val="28"/>
        </w:rPr>
      </w:pPr>
    </w:p>
    <w:p w:rsidR="007751CC" w:rsidRDefault="007751CC" w:rsidP="001700E8">
      <w:pPr>
        <w:rPr>
          <w:sz w:val="28"/>
        </w:rPr>
      </w:pPr>
    </w:p>
    <w:p w:rsidR="00A66512" w:rsidRDefault="00A66512" w:rsidP="001700E8">
      <w:pPr>
        <w:rPr>
          <w:sz w:val="28"/>
        </w:rPr>
      </w:pPr>
      <w:r>
        <w:rPr>
          <w:sz w:val="28"/>
        </w:rPr>
        <w:t>Задание 56</w:t>
      </w:r>
      <w:r w:rsidR="000A65A3">
        <w:rPr>
          <w:sz w:val="28"/>
        </w:rPr>
        <w:t xml:space="preserve"> </w:t>
      </w:r>
      <w:r w:rsidR="000A65A3">
        <w:rPr>
          <w:color w:val="000000"/>
          <w:sz w:val="27"/>
          <w:szCs w:val="27"/>
        </w:rPr>
        <w:t>Даны действительные положительные числа a, b, c, x, y. Выяснить, пройдет ли кирпич с ребрами a, b, c в прямоугольное отверстие со сторонами x, y. Просовывать кирпич в отверстие разрешается только так, чтобы каждое из его ребер было параллельно или перпендикулярно каждой из сторон отверстия.</w:t>
      </w:r>
      <w:bookmarkStart w:id="3" w:name="_GoBack"/>
      <w:bookmarkEnd w:id="3"/>
    </w:p>
    <w:p w:rsidR="00A66512" w:rsidRDefault="00A66512" w:rsidP="001700E8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9523646" cy="535686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9302" cy="53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12" w:rsidRPr="00B51A5A" w:rsidRDefault="00A66512" w:rsidP="001700E8">
      <w:pPr>
        <w:rPr>
          <w:sz w:val="28"/>
        </w:rPr>
      </w:pPr>
    </w:p>
    <w:sectPr w:rsidR="00A66512" w:rsidRPr="00B51A5A" w:rsidSect="007751CC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6E5"/>
    <w:rsid w:val="000856E5"/>
    <w:rsid w:val="000A65A3"/>
    <w:rsid w:val="001700E8"/>
    <w:rsid w:val="0071336E"/>
    <w:rsid w:val="007751CC"/>
    <w:rsid w:val="00A66512"/>
    <w:rsid w:val="00B51A5A"/>
    <w:rsid w:val="00F17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708586F-05A6-40C1-AB35-BA17C1844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5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273DE-11E8-40C8-8D10-7D743BE09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4</cp:revision>
  <dcterms:created xsi:type="dcterms:W3CDTF">2020-09-20T05:55:00Z</dcterms:created>
  <dcterms:modified xsi:type="dcterms:W3CDTF">2020-10-16T09:05:00Z</dcterms:modified>
</cp:coreProperties>
</file>